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CE" w:rsidRPr="000162CE" w:rsidRDefault="00A8440F" w:rsidP="009F3AB9">
      <w:r>
        <w:rPr>
          <w:b/>
          <w:bCs/>
          <w:noProof/>
        </w:rPr>
        <w:drawing>
          <wp:inline distT="0" distB="0" distL="0" distR="0">
            <wp:extent cx="5388442" cy="1224951"/>
            <wp:effectExtent l="19050" t="0" r="2708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02" cy="122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2CE" w:rsidRPr="000162CE">
        <w:rPr>
          <w:b/>
          <w:bCs/>
          <w:noProof/>
        </w:rPr>
        <w:drawing>
          <wp:inline distT="0" distB="0" distL="0" distR="0">
            <wp:extent cx="5760720" cy="867232"/>
            <wp:effectExtent l="0" t="0" r="0" b="0"/>
            <wp:docPr id="1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85012" cy="1066800"/>
                      <a:chOff x="1258888" y="1052513"/>
                      <a:chExt cx="7085012" cy="106680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258888" y="1052513"/>
                        <a:ext cx="7085012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Century Gothic" pitchFamily="34" charset="0"/>
                            </a:defRPr>
                          </a:lvl2pPr>
                          <a:lvl3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Century Gothic" pitchFamily="34" charset="0"/>
                            </a:defRPr>
                          </a:lvl3pPr>
                          <a:lvl4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Century Gothic" pitchFamily="34" charset="0"/>
                            </a:defRPr>
                          </a:lvl4pPr>
                          <a:lvl5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Century Gothic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Century Gothic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Century Gothic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Century Gothic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Century Gothic" pitchFamily="34" charset="0"/>
                            </a:defRPr>
                          </a:lvl9pPr>
                        </a:lstStyle>
                        <a:p>
                          <a:r>
                            <a:rPr lang="tr-TR" sz="4000" b="1" dirty="0"/>
                            <a:t>ELLE TAŞIMA İŞLERİ TALİMATI</a:t>
                          </a:r>
                          <a:r>
                            <a:rPr lang="tr-TR" sz="3200" dirty="0"/>
                            <a:t> </a:t>
                          </a:r>
                          <a:r>
                            <a:rPr lang="tr-TR" sz="4000" dirty="0"/>
                            <a:t>	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A2C76" w:rsidRPr="000162CE" w:rsidRDefault="00BF1178" w:rsidP="000162CE">
      <w:pPr>
        <w:numPr>
          <w:ilvl w:val="0"/>
          <w:numId w:val="1"/>
        </w:numPr>
      </w:pPr>
      <w:r w:rsidRPr="000162CE">
        <w:rPr>
          <w:b/>
          <w:bCs/>
        </w:rPr>
        <w:t xml:space="preserve">Elle taşıma denildiğinde yükün kaldırılması, yere konması, itilmesi, çekilmesi, taşınması ya da bunların bileşimi anlaşılmalıdır. </w:t>
      </w:r>
    </w:p>
    <w:p w:rsidR="00AA2C76" w:rsidRPr="000162CE" w:rsidRDefault="00BF1178" w:rsidP="000162CE">
      <w:pPr>
        <w:numPr>
          <w:ilvl w:val="0"/>
          <w:numId w:val="1"/>
        </w:numPr>
      </w:pPr>
      <w:r w:rsidRPr="000162CE">
        <w:rPr>
          <w:b/>
          <w:bCs/>
        </w:rPr>
        <w:t>Dikkat Edilmesi Gerekenler</w:t>
      </w:r>
    </w:p>
    <w:p w:rsidR="000162CE" w:rsidRPr="000162CE" w:rsidRDefault="000162CE" w:rsidP="000162CE">
      <w:r w:rsidRPr="000162CE">
        <w:rPr>
          <w:b/>
          <w:bCs/>
        </w:rPr>
        <w:t>1-Kişisel Özellikler</w:t>
      </w:r>
    </w:p>
    <w:p w:rsidR="00AA2C76" w:rsidRPr="000162CE" w:rsidRDefault="00BF1178" w:rsidP="000162CE">
      <w:pPr>
        <w:numPr>
          <w:ilvl w:val="0"/>
          <w:numId w:val="2"/>
        </w:numPr>
      </w:pPr>
      <w:r w:rsidRPr="000162CE">
        <w:rPr>
          <w:b/>
          <w:bCs/>
        </w:rPr>
        <w:t>Yaş</w:t>
      </w:r>
    </w:p>
    <w:p w:rsidR="00AA2C76" w:rsidRPr="000162CE" w:rsidRDefault="00BF1178" w:rsidP="000162CE">
      <w:pPr>
        <w:numPr>
          <w:ilvl w:val="0"/>
          <w:numId w:val="2"/>
        </w:numPr>
      </w:pPr>
      <w:r w:rsidRPr="000162CE">
        <w:rPr>
          <w:b/>
          <w:bCs/>
        </w:rPr>
        <w:t>Cinsiyet</w:t>
      </w:r>
    </w:p>
    <w:p w:rsidR="00AA2C76" w:rsidRPr="000162CE" w:rsidRDefault="00BF1178" w:rsidP="000162CE">
      <w:pPr>
        <w:numPr>
          <w:ilvl w:val="0"/>
          <w:numId w:val="2"/>
        </w:numPr>
      </w:pPr>
      <w:r w:rsidRPr="000162CE">
        <w:rPr>
          <w:b/>
          <w:bCs/>
        </w:rPr>
        <w:t>Sağlık</w:t>
      </w:r>
    </w:p>
    <w:p w:rsidR="00AA2C76" w:rsidRPr="000162CE" w:rsidRDefault="00BF1178" w:rsidP="000162CE">
      <w:pPr>
        <w:numPr>
          <w:ilvl w:val="0"/>
          <w:numId w:val="2"/>
        </w:numPr>
      </w:pPr>
      <w:r w:rsidRPr="000162CE">
        <w:rPr>
          <w:b/>
          <w:bCs/>
        </w:rPr>
        <w:t>Zindelik/Kondisyon</w:t>
      </w:r>
    </w:p>
    <w:p w:rsidR="00AA2C76" w:rsidRPr="000162CE" w:rsidRDefault="00BF1178" w:rsidP="000162CE">
      <w:pPr>
        <w:numPr>
          <w:ilvl w:val="0"/>
          <w:numId w:val="2"/>
        </w:numPr>
      </w:pPr>
      <w:r w:rsidRPr="000162CE">
        <w:rPr>
          <w:b/>
          <w:bCs/>
        </w:rPr>
        <w:t>Dayanıklılık</w:t>
      </w:r>
    </w:p>
    <w:p w:rsidR="00AA2C76" w:rsidRPr="000162CE" w:rsidRDefault="00BF1178" w:rsidP="000162CE">
      <w:pPr>
        <w:numPr>
          <w:ilvl w:val="0"/>
          <w:numId w:val="2"/>
        </w:numPr>
      </w:pPr>
      <w:r w:rsidRPr="000162CE">
        <w:rPr>
          <w:b/>
          <w:bCs/>
        </w:rPr>
        <w:t>Boy</w:t>
      </w:r>
    </w:p>
    <w:p w:rsidR="000162CE" w:rsidRPr="000162CE" w:rsidRDefault="000162CE" w:rsidP="000162CE">
      <w:r w:rsidRPr="000162CE">
        <w:rPr>
          <w:b/>
          <w:bCs/>
        </w:rPr>
        <w:t>2-İşin Özellikleri</w:t>
      </w:r>
    </w:p>
    <w:p w:rsidR="00AA2C76" w:rsidRPr="000162CE" w:rsidRDefault="00BF1178" w:rsidP="000162CE">
      <w:pPr>
        <w:numPr>
          <w:ilvl w:val="0"/>
          <w:numId w:val="3"/>
        </w:numPr>
      </w:pPr>
      <w:r w:rsidRPr="000162CE">
        <w:rPr>
          <w:b/>
          <w:bCs/>
        </w:rPr>
        <w:t>Gövde ile yük arasındaki mesafe</w:t>
      </w:r>
    </w:p>
    <w:p w:rsidR="00AA2C76" w:rsidRPr="000162CE" w:rsidRDefault="00BF1178" w:rsidP="000162CE">
      <w:pPr>
        <w:numPr>
          <w:ilvl w:val="0"/>
          <w:numId w:val="3"/>
        </w:numPr>
      </w:pPr>
      <w:r w:rsidRPr="000162CE">
        <w:rPr>
          <w:b/>
          <w:bCs/>
        </w:rPr>
        <w:t>Yetersiz vücut hareketi ya da pozisyonu(bükülme,eğilme,yukarıya uzanma vs.)</w:t>
      </w:r>
    </w:p>
    <w:p w:rsidR="00AA2C76" w:rsidRPr="000162CE" w:rsidRDefault="00BF1178" w:rsidP="000162CE">
      <w:pPr>
        <w:numPr>
          <w:ilvl w:val="0"/>
          <w:numId w:val="3"/>
        </w:numPr>
      </w:pPr>
      <w:r w:rsidRPr="000162CE">
        <w:rPr>
          <w:b/>
          <w:bCs/>
        </w:rPr>
        <w:t>Çok uzun mesafelere yük taşınması</w:t>
      </w:r>
    </w:p>
    <w:p w:rsidR="00AA2C76" w:rsidRPr="000162CE" w:rsidRDefault="00BF1178" w:rsidP="000162CE">
      <w:pPr>
        <w:numPr>
          <w:ilvl w:val="0"/>
          <w:numId w:val="3"/>
        </w:numPr>
      </w:pPr>
      <w:r w:rsidRPr="000162CE">
        <w:rPr>
          <w:b/>
          <w:bCs/>
        </w:rPr>
        <w:t>Zorlanarak itme ve çekme</w:t>
      </w:r>
    </w:p>
    <w:p w:rsidR="00AA2C76" w:rsidRPr="000162CE" w:rsidRDefault="00BF1178" w:rsidP="000162CE">
      <w:pPr>
        <w:numPr>
          <w:ilvl w:val="0"/>
          <w:numId w:val="3"/>
        </w:numPr>
      </w:pPr>
      <w:r w:rsidRPr="000162CE">
        <w:rPr>
          <w:b/>
          <w:bCs/>
        </w:rPr>
        <w:t>Yükün ani beklenmedik hareketi</w:t>
      </w:r>
    </w:p>
    <w:p w:rsidR="00AA2C76" w:rsidRPr="000162CE" w:rsidRDefault="00BF1178" w:rsidP="000162CE">
      <w:pPr>
        <w:numPr>
          <w:ilvl w:val="0"/>
          <w:numId w:val="3"/>
        </w:numPr>
      </w:pPr>
      <w:r w:rsidRPr="000162CE">
        <w:rPr>
          <w:b/>
          <w:bCs/>
        </w:rPr>
        <w:t>Yükün ne sıklıkla taşınacağı</w:t>
      </w:r>
    </w:p>
    <w:p w:rsidR="00AA2C76" w:rsidRPr="000162CE" w:rsidRDefault="00BF1178" w:rsidP="000162CE">
      <w:pPr>
        <w:numPr>
          <w:ilvl w:val="0"/>
          <w:numId w:val="3"/>
        </w:numPr>
      </w:pPr>
      <w:r w:rsidRPr="000162CE">
        <w:rPr>
          <w:b/>
          <w:bCs/>
        </w:rPr>
        <w:t>Dinlenme süreleri(kısa,yetersiz)</w:t>
      </w:r>
    </w:p>
    <w:p w:rsidR="00AA2C76" w:rsidRPr="000162CE" w:rsidRDefault="00BF1178" w:rsidP="000162CE">
      <w:pPr>
        <w:numPr>
          <w:ilvl w:val="0"/>
          <w:numId w:val="3"/>
        </w:numPr>
      </w:pPr>
      <w:r w:rsidRPr="000162CE">
        <w:rPr>
          <w:b/>
          <w:bCs/>
        </w:rPr>
        <w:t>Prosesin gerektirdiği çalışma hızı(örn:bir üretim hattında çalışmak)</w:t>
      </w:r>
    </w:p>
    <w:p w:rsidR="00AA2C76" w:rsidRDefault="000162CE" w:rsidP="000162CE">
      <w:pPr>
        <w:rPr>
          <w:b/>
          <w:bCs/>
        </w:rPr>
      </w:pPr>
      <w:r w:rsidRPr="000162CE">
        <w:rPr>
          <w:b/>
          <w:bCs/>
        </w:rPr>
        <w:t>Belirlenmelidir</w:t>
      </w:r>
      <w:r>
        <w:rPr>
          <w:b/>
          <w:bCs/>
        </w:rPr>
        <w:t>.</w:t>
      </w:r>
    </w:p>
    <w:p w:rsidR="001C7145" w:rsidRDefault="001C7145" w:rsidP="000162CE">
      <w:pPr>
        <w:rPr>
          <w:b/>
          <w:bCs/>
        </w:rPr>
      </w:pPr>
    </w:p>
    <w:p w:rsidR="000162CE" w:rsidRPr="000162CE" w:rsidRDefault="000162CE" w:rsidP="000162CE">
      <w:r w:rsidRPr="000162CE">
        <w:rPr>
          <w:b/>
          <w:bCs/>
        </w:rPr>
        <w:lastRenderedPageBreak/>
        <w:t>3-Yükün Özellikleri</w:t>
      </w:r>
    </w:p>
    <w:p w:rsidR="00AA2C76" w:rsidRPr="000162CE" w:rsidRDefault="00BF1178" w:rsidP="000162CE">
      <w:pPr>
        <w:numPr>
          <w:ilvl w:val="0"/>
          <w:numId w:val="4"/>
        </w:numPr>
      </w:pPr>
      <w:r w:rsidRPr="000162CE">
        <w:rPr>
          <w:b/>
          <w:bCs/>
        </w:rPr>
        <w:t>Çok sıcak ya da çok soğuk mu?</w:t>
      </w:r>
    </w:p>
    <w:p w:rsidR="00AA2C76" w:rsidRPr="000162CE" w:rsidRDefault="00BF1178" w:rsidP="000162CE">
      <w:pPr>
        <w:numPr>
          <w:ilvl w:val="0"/>
          <w:numId w:val="4"/>
        </w:numPr>
      </w:pPr>
      <w:r w:rsidRPr="000162CE">
        <w:rPr>
          <w:b/>
          <w:bCs/>
        </w:rPr>
        <w:t>Keskin mi?</w:t>
      </w:r>
    </w:p>
    <w:p w:rsidR="00AA2C76" w:rsidRPr="000162CE" w:rsidRDefault="00BF1178" w:rsidP="000162CE">
      <w:pPr>
        <w:numPr>
          <w:ilvl w:val="0"/>
          <w:numId w:val="4"/>
        </w:numPr>
      </w:pPr>
      <w:r w:rsidRPr="000162CE">
        <w:rPr>
          <w:b/>
          <w:bCs/>
        </w:rPr>
        <w:t>Kaygan ya da kavranması zor mu?</w:t>
      </w:r>
    </w:p>
    <w:p w:rsidR="00AA2C76" w:rsidRPr="000162CE" w:rsidRDefault="00BF1178" w:rsidP="000162CE">
      <w:pPr>
        <w:numPr>
          <w:ilvl w:val="0"/>
          <w:numId w:val="4"/>
        </w:numPr>
      </w:pPr>
      <w:r w:rsidRPr="000162CE">
        <w:rPr>
          <w:b/>
          <w:bCs/>
        </w:rPr>
        <w:t>Dengesiz mi?</w:t>
      </w:r>
    </w:p>
    <w:p w:rsidR="000162CE" w:rsidRPr="000162CE" w:rsidRDefault="000162CE" w:rsidP="000162CE">
      <w:r w:rsidRPr="000162CE">
        <w:rPr>
          <w:b/>
          <w:bCs/>
        </w:rPr>
        <w:t>4- Ortam Özellikleri</w:t>
      </w:r>
    </w:p>
    <w:p w:rsidR="00AA2C76" w:rsidRPr="000162CE" w:rsidRDefault="00BF1178" w:rsidP="000162CE">
      <w:pPr>
        <w:numPr>
          <w:ilvl w:val="0"/>
          <w:numId w:val="5"/>
        </w:numPr>
      </w:pPr>
      <w:r w:rsidRPr="000162CE">
        <w:rPr>
          <w:b/>
          <w:bCs/>
        </w:rPr>
        <w:t>Pozisyon ya da alan kısıtlaması</w:t>
      </w:r>
    </w:p>
    <w:p w:rsidR="00AA2C76" w:rsidRPr="000162CE" w:rsidRDefault="00BF1178" w:rsidP="000162CE">
      <w:pPr>
        <w:numPr>
          <w:ilvl w:val="0"/>
          <w:numId w:val="5"/>
        </w:numPr>
      </w:pPr>
      <w:r w:rsidRPr="000162CE">
        <w:rPr>
          <w:b/>
          <w:bCs/>
        </w:rPr>
        <w:t>Kötü zemin özellikleri (örn; pürüzlü, eğimli, kaygan(yağ,çamur,vs.)</w:t>
      </w:r>
    </w:p>
    <w:p w:rsidR="00AA2C76" w:rsidRPr="000162CE" w:rsidRDefault="00BF1178" w:rsidP="000162CE">
      <w:pPr>
        <w:numPr>
          <w:ilvl w:val="0"/>
          <w:numId w:val="5"/>
        </w:numPr>
      </w:pPr>
      <w:r w:rsidRPr="000162CE">
        <w:rPr>
          <w:b/>
          <w:bCs/>
        </w:rPr>
        <w:t>Farklı yükseklikler, örn; zeminden tezgaha, tezgahtan rafa vb.</w:t>
      </w:r>
    </w:p>
    <w:p w:rsidR="00AA2C76" w:rsidRPr="000162CE" w:rsidRDefault="00BF1178" w:rsidP="000162CE">
      <w:pPr>
        <w:numPr>
          <w:ilvl w:val="0"/>
          <w:numId w:val="5"/>
        </w:numPr>
      </w:pPr>
      <w:r w:rsidRPr="000162CE">
        <w:rPr>
          <w:b/>
          <w:bCs/>
        </w:rPr>
        <w:t>Sıcaklık derecelerinde ya da nem oranlarındaki aşırılıklar</w:t>
      </w:r>
    </w:p>
    <w:p w:rsidR="00AA2C76" w:rsidRPr="000162CE" w:rsidRDefault="00BF1178" w:rsidP="000162CE">
      <w:pPr>
        <w:numPr>
          <w:ilvl w:val="0"/>
          <w:numId w:val="5"/>
        </w:numPr>
      </w:pPr>
      <w:r w:rsidRPr="000162CE">
        <w:rPr>
          <w:b/>
          <w:bCs/>
        </w:rPr>
        <w:t>Zorlu hava hareketleri (rüzgar)</w:t>
      </w:r>
    </w:p>
    <w:p w:rsidR="00AA2C76" w:rsidRPr="000162CE" w:rsidRDefault="00BF1178" w:rsidP="000162CE">
      <w:pPr>
        <w:numPr>
          <w:ilvl w:val="0"/>
          <w:numId w:val="5"/>
        </w:numPr>
      </w:pPr>
      <w:r w:rsidRPr="000162CE">
        <w:rPr>
          <w:b/>
          <w:bCs/>
        </w:rPr>
        <w:t>Kötü aydınlatma</w:t>
      </w:r>
    </w:p>
    <w:p w:rsidR="000162CE" w:rsidRPr="000162CE" w:rsidRDefault="000162CE" w:rsidP="000162CE">
      <w:r w:rsidRPr="000162CE">
        <w:rPr>
          <w:b/>
          <w:bCs/>
        </w:rPr>
        <w:t>5- Doğru Taşıma – 6 Temel Prensip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Sırtın düz tutulması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Bacak kaslarını kullanma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Yükü vücuda yakın tutma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Dirsekleri vücuda yakın tutma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El içi ile kavrama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Ayakların doğru pozisyon alması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Yükü tamamen kaldırmadan sağa sola dönülmemelidir.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Yükü yere bırakmak kaldırmak kadar önemlidir.Bacak ve sırt kasları kullanılmalıdır.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Yükün ağırlığı önemlidir. Kişisel özelliklerinize uyup uymadığını kaldırma işini yapmadan önce belirlemek gereklidir.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Yükü tamamen kaldırmadan sağa sola dönülmemelidir.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Yükü yere bırakmak kaldırmak kadar önemlidir.Bacak ve sırt kasları kullanılmalıdır.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Yükün ağırlığı önemlidir. Kişisel özelliklerinize uyup uymadığını kaldırma işini yapmadan önce belirlemek gereklidir.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Taşımayı iki kişi yaparken yardımlaşma çok önemlidir. Yük eşit olarak dağıtılmalıdır. Kaldırma,taşıma ve taşırken dönme sırasında birliktelik sağlanmalıdır.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Uzun bir şey iki kişi tarafından taşınırken yük aynı tarafta ve aynı yükseklikte olmalıdır.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Yükü taşıyacağınız güzergahta engeller olmamasına ve yükün görüşünüzü kapatmamasına dikkat edilmelidir.</w:t>
      </w:r>
    </w:p>
    <w:p w:rsidR="00AA2C76" w:rsidRPr="000162CE" w:rsidRDefault="00BF1178" w:rsidP="000162CE">
      <w:pPr>
        <w:numPr>
          <w:ilvl w:val="0"/>
          <w:numId w:val="6"/>
        </w:numPr>
      </w:pPr>
      <w:r w:rsidRPr="000162CE">
        <w:rPr>
          <w:b/>
          <w:bCs/>
        </w:rPr>
        <w:t>Yükün büyüklüğü ve şekli kaldırma işlerinde çok önemlidir.Büyüklük ve şekil göz önüne alınarak en uygun kaldırma yöntemi seçilmelidir.</w:t>
      </w:r>
    </w:p>
    <w:p w:rsidR="000162CE" w:rsidRPr="000162CE" w:rsidRDefault="000162CE" w:rsidP="000162CE">
      <w:r w:rsidRPr="000162CE">
        <w:rPr>
          <w:b/>
          <w:bCs/>
        </w:rPr>
        <w:t>6-Elle taşıma sonucu oluşacak iş kazalarından korunmak için uyulması gereken kurallar</w:t>
      </w:r>
      <w:r w:rsidRPr="000162CE">
        <w:t xml:space="preserve"> </w:t>
      </w:r>
    </w:p>
    <w:p w:rsidR="00AA2C76" w:rsidRPr="000162CE" w:rsidRDefault="00BF1178" w:rsidP="000162CE">
      <w:pPr>
        <w:numPr>
          <w:ilvl w:val="0"/>
          <w:numId w:val="11"/>
        </w:numPr>
      </w:pPr>
      <w:r w:rsidRPr="000162CE">
        <w:t>Ani hareket ve ani dönmelerden kaçının.</w:t>
      </w:r>
    </w:p>
    <w:p w:rsidR="00AA2C76" w:rsidRPr="000162CE" w:rsidRDefault="00BF1178" w:rsidP="000162CE">
      <w:pPr>
        <w:numPr>
          <w:ilvl w:val="0"/>
          <w:numId w:val="11"/>
        </w:numPr>
      </w:pPr>
      <w:r w:rsidRPr="000162CE">
        <w:t>Yüksek ve uzak yerlerdeki eşyalara uzanırken düşüp zarar görmemek için sandalye ve kutu gibi şeyler yerine uygun merdivenler kullanın.</w:t>
      </w:r>
    </w:p>
    <w:p w:rsidR="00AA2C76" w:rsidRPr="000162CE" w:rsidRDefault="00BF1178" w:rsidP="000162CE">
      <w:pPr>
        <w:numPr>
          <w:ilvl w:val="0"/>
          <w:numId w:val="11"/>
        </w:numPr>
      </w:pPr>
      <w:r w:rsidRPr="000162CE">
        <w:t>Çok ağır bir yükü yüksek bir yere koyarken önce yaklaşık 30cm yükseklikte bir yere, daha sonra istenilen yere kademeli kaldır.</w:t>
      </w:r>
    </w:p>
    <w:p w:rsidR="000162CE" w:rsidRPr="000162CE" w:rsidRDefault="000162CE" w:rsidP="000162CE">
      <w:r w:rsidRPr="000162CE">
        <w:rPr>
          <w:b/>
          <w:bCs/>
        </w:rPr>
        <w:t>7-Karşılaşılan Sağlık Problemleri</w:t>
      </w:r>
    </w:p>
    <w:p w:rsidR="00AA2C76" w:rsidRPr="000162CE" w:rsidRDefault="00BF1178" w:rsidP="000162CE">
      <w:pPr>
        <w:numPr>
          <w:ilvl w:val="0"/>
          <w:numId w:val="12"/>
        </w:numPr>
      </w:pPr>
      <w:r w:rsidRPr="000162CE">
        <w:rPr>
          <w:b/>
          <w:bCs/>
        </w:rPr>
        <w:t>Disklerin yerinden oynaması</w:t>
      </w:r>
    </w:p>
    <w:p w:rsidR="00AA2C76" w:rsidRPr="000162CE" w:rsidRDefault="00BF1178" w:rsidP="000162CE">
      <w:pPr>
        <w:numPr>
          <w:ilvl w:val="0"/>
          <w:numId w:val="12"/>
        </w:numPr>
      </w:pPr>
      <w:r w:rsidRPr="000162CE">
        <w:rPr>
          <w:b/>
          <w:bCs/>
        </w:rPr>
        <w:t>Siyatik</w:t>
      </w:r>
    </w:p>
    <w:p w:rsidR="00AA2C76" w:rsidRPr="000162CE" w:rsidRDefault="00BF1178" w:rsidP="000162CE">
      <w:pPr>
        <w:numPr>
          <w:ilvl w:val="0"/>
          <w:numId w:val="12"/>
        </w:numPr>
      </w:pPr>
      <w:r w:rsidRPr="000162CE">
        <w:rPr>
          <w:b/>
          <w:bCs/>
        </w:rPr>
        <w:t>Lifli dokunun iltihaplanması</w:t>
      </w:r>
    </w:p>
    <w:p w:rsidR="00AA2C76" w:rsidRPr="000162CE" w:rsidRDefault="00BF1178" w:rsidP="000162CE">
      <w:pPr>
        <w:numPr>
          <w:ilvl w:val="0"/>
          <w:numId w:val="12"/>
        </w:numPr>
      </w:pPr>
      <w:r w:rsidRPr="000162CE">
        <w:rPr>
          <w:b/>
          <w:bCs/>
        </w:rPr>
        <w:t>Elle taşıma ile ilgili olan diğer yaralanmalar yanlış kaldırmadan kaynaklanır ve bu taşıma teknikleri aşağıdaki yaralanmalara sebep olur:</w:t>
      </w:r>
    </w:p>
    <w:p w:rsidR="00AA2C76" w:rsidRPr="000162CE" w:rsidRDefault="00BF1178" w:rsidP="000162CE">
      <w:pPr>
        <w:numPr>
          <w:ilvl w:val="1"/>
          <w:numId w:val="12"/>
        </w:numPr>
      </w:pPr>
      <w:r w:rsidRPr="000162CE">
        <w:rPr>
          <w:b/>
          <w:bCs/>
        </w:rPr>
        <w:t>Fıtık</w:t>
      </w:r>
    </w:p>
    <w:p w:rsidR="00AA2C76" w:rsidRPr="000162CE" w:rsidRDefault="00BF1178" w:rsidP="000162CE">
      <w:pPr>
        <w:numPr>
          <w:ilvl w:val="1"/>
          <w:numId w:val="12"/>
        </w:numPr>
      </w:pPr>
      <w:r w:rsidRPr="000162CE">
        <w:rPr>
          <w:b/>
          <w:bCs/>
        </w:rPr>
        <w:t>Diz eklemlerinin zarar görmesi</w:t>
      </w:r>
    </w:p>
    <w:p w:rsidR="00AA2C76" w:rsidRPr="000162CE" w:rsidRDefault="00BF1178" w:rsidP="000162CE">
      <w:pPr>
        <w:numPr>
          <w:ilvl w:val="1"/>
          <w:numId w:val="12"/>
        </w:numPr>
      </w:pPr>
      <w:r w:rsidRPr="000162CE">
        <w:rPr>
          <w:b/>
          <w:bCs/>
        </w:rPr>
        <w:t>İncinmeler&amp;Burkulmalar</w:t>
      </w:r>
    </w:p>
    <w:p w:rsidR="00AA2C76" w:rsidRPr="000162CE" w:rsidRDefault="00BF1178" w:rsidP="000162CE">
      <w:pPr>
        <w:numPr>
          <w:ilvl w:val="1"/>
          <w:numId w:val="12"/>
        </w:numPr>
      </w:pPr>
      <w:r w:rsidRPr="000162CE">
        <w:rPr>
          <w:b/>
          <w:bCs/>
        </w:rPr>
        <w:t>El&amp;ayak parmaklarının çatlaması ve ezilmesi</w:t>
      </w:r>
    </w:p>
    <w:p w:rsidR="000162CE" w:rsidRDefault="000162CE" w:rsidP="000162CE"/>
    <w:sectPr w:rsidR="000162CE" w:rsidSect="00A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52" w:rsidRDefault="00605752" w:rsidP="000162CE">
      <w:pPr>
        <w:spacing w:after="0" w:line="240" w:lineRule="auto"/>
      </w:pPr>
      <w:r>
        <w:separator/>
      </w:r>
    </w:p>
  </w:endnote>
  <w:endnote w:type="continuationSeparator" w:id="1">
    <w:p w:rsidR="00605752" w:rsidRDefault="00605752" w:rsidP="000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52" w:rsidRDefault="00605752" w:rsidP="000162CE">
      <w:pPr>
        <w:spacing w:after="0" w:line="240" w:lineRule="auto"/>
      </w:pPr>
      <w:r>
        <w:separator/>
      </w:r>
    </w:p>
  </w:footnote>
  <w:footnote w:type="continuationSeparator" w:id="1">
    <w:p w:rsidR="00605752" w:rsidRDefault="00605752" w:rsidP="0001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512"/>
    <w:multiLevelType w:val="hybridMultilevel"/>
    <w:tmpl w:val="1EEEE980"/>
    <w:lvl w:ilvl="0" w:tplc="5614D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20CEE">
      <w:start w:val="12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C5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E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E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4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6A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2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82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AA247D"/>
    <w:multiLevelType w:val="hybridMultilevel"/>
    <w:tmpl w:val="F2065B4E"/>
    <w:lvl w:ilvl="0" w:tplc="3800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8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C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25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2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6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E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8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0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821B6A"/>
    <w:multiLevelType w:val="hybridMultilevel"/>
    <w:tmpl w:val="E2124DB4"/>
    <w:lvl w:ilvl="0" w:tplc="41CE0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C6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8A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E4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6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86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A83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4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41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ED0EAB"/>
    <w:multiLevelType w:val="hybridMultilevel"/>
    <w:tmpl w:val="73C85EA8"/>
    <w:lvl w:ilvl="0" w:tplc="D85E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61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EE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8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E7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F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83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0A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C2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AA1D46"/>
    <w:multiLevelType w:val="hybridMultilevel"/>
    <w:tmpl w:val="94FC017A"/>
    <w:lvl w:ilvl="0" w:tplc="13FAA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4C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07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C9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06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A4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09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A0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62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257F92"/>
    <w:multiLevelType w:val="hybridMultilevel"/>
    <w:tmpl w:val="C016B96C"/>
    <w:lvl w:ilvl="0" w:tplc="0044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8F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8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E9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0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2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28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CE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0E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84010B"/>
    <w:multiLevelType w:val="hybridMultilevel"/>
    <w:tmpl w:val="7144E07A"/>
    <w:lvl w:ilvl="0" w:tplc="5E765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E3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E6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E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E6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60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4C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D36A03"/>
    <w:multiLevelType w:val="hybridMultilevel"/>
    <w:tmpl w:val="70586D56"/>
    <w:lvl w:ilvl="0" w:tplc="0A8CF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40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CB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AE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2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E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44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A9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46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A31831"/>
    <w:multiLevelType w:val="hybridMultilevel"/>
    <w:tmpl w:val="78C80894"/>
    <w:lvl w:ilvl="0" w:tplc="6B90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CD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AE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08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AC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26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2B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0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E7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C4B3D69"/>
    <w:multiLevelType w:val="hybridMultilevel"/>
    <w:tmpl w:val="25D838F6"/>
    <w:lvl w:ilvl="0" w:tplc="94866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0B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66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0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4C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6D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C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8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E8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52171A"/>
    <w:multiLevelType w:val="hybridMultilevel"/>
    <w:tmpl w:val="F4560748"/>
    <w:lvl w:ilvl="0" w:tplc="D2EE8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83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0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8B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A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00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2E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0E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A2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5A2DEA"/>
    <w:multiLevelType w:val="hybridMultilevel"/>
    <w:tmpl w:val="6590B298"/>
    <w:lvl w:ilvl="0" w:tplc="0E9AA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68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0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E8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AB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42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8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162CE"/>
    <w:rsid w:val="000162CE"/>
    <w:rsid w:val="001C7145"/>
    <w:rsid w:val="0032521B"/>
    <w:rsid w:val="00385AC6"/>
    <w:rsid w:val="00605752"/>
    <w:rsid w:val="009F3AB9"/>
    <w:rsid w:val="00A8440F"/>
    <w:rsid w:val="00AA2C76"/>
    <w:rsid w:val="00BF1178"/>
    <w:rsid w:val="00DB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2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1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62CE"/>
  </w:style>
  <w:style w:type="paragraph" w:styleId="Altbilgi">
    <w:name w:val="footer"/>
    <w:basedOn w:val="Normal"/>
    <w:link w:val="AltbilgiChar"/>
    <w:uiPriority w:val="99"/>
    <w:semiHidden/>
    <w:unhideWhenUsed/>
    <w:rsid w:val="0001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6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5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36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5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69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2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2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5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69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2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33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9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44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9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81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34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7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54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24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5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26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32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82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88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99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56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88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88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97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71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77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0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887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84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23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80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7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16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4</cp:revision>
  <cp:lastPrinted>2014-01-03T11:08:00Z</cp:lastPrinted>
  <dcterms:created xsi:type="dcterms:W3CDTF">2013-10-31T10:59:00Z</dcterms:created>
  <dcterms:modified xsi:type="dcterms:W3CDTF">2014-01-03T11:08:00Z</dcterms:modified>
</cp:coreProperties>
</file>